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299" w:rsidRDefault="00AB5A1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Арсентьева Татьяна Олеговна</w:t>
      </w:r>
      <w:r>
        <w:rPr>
          <w:rFonts w:ascii="Times New Roman" w:eastAsia="Times New Roman" w:hAnsi="Times New Roman" w:cs="Times New Roman"/>
          <w:sz w:val="32"/>
          <w:szCs w:val="32"/>
        </w:rPr>
        <w:t>, учитель математики МКОУ «Н-Кокуйская ООШ» 2021-2022 учебный год</w:t>
      </w:r>
    </w:p>
    <w:p w:rsidR="00AB5A1C" w:rsidRDefault="00AB5A1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Дата проведения: 11.12.2021 г</w:t>
      </w:r>
      <w:bookmarkStart w:id="0" w:name="_GoBack"/>
      <w:bookmarkEnd w:id="0"/>
    </w:p>
    <w:p w:rsidR="00E01299" w:rsidRDefault="00AB5A1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 класс</w:t>
      </w:r>
    </w:p>
    <w:p w:rsidR="00E01299" w:rsidRDefault="00AB5A1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Тема урока: Решение задач по теме «Площадь прямоугольника».</w:t>
      </w:r>
    </w:p>
    <w:p w:rsidR="00E01299" w:rsidRDefault="00AB5A1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Место темы в программе: Площади и объёмы. Урок закрепления и отработка полученных знаний. Повторят тему: «Площадь прямоугольника», закрепят тему действия.</w:t>
      </w:r>
    </w:p>
    <w:p w:rsidR="00E01299" w:rsidRDefault="00AB5A1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Тип урока: урок применения знаний, умений и навыков.</w:t>
      </w:r>
    </w:p>
    <w:p w:rsidR="00E01299" w:rsidRDefault="00AB5A1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Цель: Знает, как решать задачи с практическим со</w:t>
      </w:r>
      <w:r>
        <w:rPr>
          <w:rFonts w:ascii="Times New Roman" w:eastAsia="Times New Roman" w:hAnsi="Times New Roman" w:cs="Times New Roman"/>
          <w:sz w:val="32"/>
          <w:szCs w:val="32"/>
        </w:rPr>
        <w:t>держанием;</w:t>
      </w:r>
    </w:p>
    <w:p w:rsidR="00E01299" w:rsidRDefault="00AB5A1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уметь:   </w:t>
      </w:r>
    </w:p>
    <w:p w:rsidR="00E01299" w:rsidRDefault="00AB5A1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уметь соотносить изученный материал с жизненными ситуациями;</w:t>
      </w:r>
    </w:p>
    <w:p w:rsidR="00E01299" w:rsidRDefault="00AB5A1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уметь анализировать задачу;</w:t>
      </w:r>
    </w:p>
    <w:p w:rsidR="00E01299" w:rsidRDefault="00AB5A1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уметь высказать свою точку зрения, делать вывод.</w:t>
      </w:r>
    </w:p>
    <w:p w:rsidR="00E01299" w:rsidRDefault="00AB5A1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Инструменты проверки достижения результата: </w:t>
      </w:r>
      <w:r>
        <w:rPr>
          <w:rFonts w:ascii="Times New Roman" w:eastAsia="Times New Roman" w:hAnsi="Times New Roman" w:cs="Times New Roman"/>
          <w:sz w:val="32"/>
          <w:szCs w:val="32"/>
        </w:rPr>
        <w:t>задание, направленное на формирование МГ.</w:t>
      </w:r>
    </w:p>
    <w:p w:rsidR="00E01299" w:rsidRDefault="00AB5A1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Критер</w:t>
      </w:r>
      <w:r>
        <w:rPr>
          <w:rFonts w:ascii="Times New Roman" w:eastAsia="Times New Roman" w:hAnsi="Times New Roman" w:cs="Times New Roman"/>
          <w:sz w:val="32"/>
          <w:szCs w:val="32"/>
        </w:rPr>
        <w:t>ии/показатели/индикаторы оценки достижения результатов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Листы самооценки (см. прил.).</w:t>
      </w:r>
    </w:p>
    <w:p w:rsidR="00E01299" w:rsidRDefault="00AB5A1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Методические приемы обучения: интеллектуальная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разминка,  домысливание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, работа в группах.</w:t>
      </w:r>
    </w:p>
    <w:p w:rsidR="00E01299" w:rsidRDefault="00AB5A1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Формулировка и решение задачи на МГ</w:t>
      </w:r>
    </w:p>
    <w:p w:rsidR="00E01299" w:rsidRDefault="00AB5A1C">
      <w:pPr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Задача  «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>Ремонт»</w:t>
      </w:r>
    </w:p>
    <w:p w:rsidR="00E01299" w:rsidRDefault="00AB5A1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Заканчивается долгожданный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ремонт в вашем доме. Осталось только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покрасить  полы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. Твоя комната имеет форму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прямоугольника  со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сторонами 5 метров на 4 метра, комната родителей- 6 метров на 5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метров.Сколько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денег потребуется на краску для пола?  Если 1 кг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краски  расходуется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на 5 квадр</w:t>
      </w:r>
      <w:r>
        <w:rPr>
          <w:rFonts w:ascii="Times New Roman" w:eastAsia="Times New Roman" w:hAnsi="Times New Roman" w:cs="Times New Roman"/>
          <w:sz w:val="32"/>
          <w:szCs w:val="32"/>
        </w:rPr>
        <w:t>атных метров. Выбери наиболее дешевый вариант.</w:t>
      </w:r>
    </w:p>
    <w:tbl>
      <w:tblPr>
        <w:tblStyle w:val="a6"/>
        <w:tblW w:w="12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3"/>
        <w:gridCol w:w="1817"/>
        <w:gridCol w:w="3337"/>
        <w:gridCol w:w="2317"/>
        <w:gridCol w:w="3036"/>
      </w:tblGrid>
      <w:tr w:rsidR="00E01299"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299" w:rsidRDefault="00AB5A1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Материалы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299" w:rsidRDefault="00AB5A1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Количество</w:t>
            </w:r>
          </w:p>
        </w:tc>
        <w:tc>
          <w:tcPr>
            <w:tcW w:w="8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299" w:rsidRDefault="00AB5A1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Цена</w:t>
            </w:r>
          </w:p>
        </w:tc>
      </w:tr>
      <w:tr w:rsidR="00E01299"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299" w:rsidRDefault="00E01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299" w:rsidRDefault="00E01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299" w:rsidRDefault="00AB5A1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маг.«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для ремонта»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299" w:rsidRDefault="00AB5A1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маг.«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Наш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дом»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299" w:rsidRDefault="00AB5A1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маг.«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Лаки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 краски»</w:t>
            </w:r>
          </w:p>
        </w:tc>
      </w:tr>
      <w:tr w:rsidR="00E01299">
        <w:trPr>
          <w:trHeight w:val="519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Краска половая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3кг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256руб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278руб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292руб</w:t>
            </w:r>
          </w:p>
        </w:tc>
      </w:tr>
      <w:tr w:rsidR="00E01299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Краска половая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2кг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178руб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186руб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192руб</w:t>
            </w:r>
          </w:p>
        </w:tc>
      </w:tr>
      <w:tr w:rsidR="00E01299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Краска половая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1кг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92руб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96руб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101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руб</w:t>
            </w:r>
            <w:proofErr w:type="spellEnd"/>
          </w:p>
        </w:tc>
      </w:tr>
    </w:tbl>
    <w:p w:rsidR="00E01299" w:rsidRDefault="00AB5A1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Решение:</w:t>
      </w:r>
    </w:p>
    <w:p w:rsidR="00E01299" w:rsidRDefault="00AB5A1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1)5 х 4=20(м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²)-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площадь детской комнаты.</w:t>
      </w:r>
    </w:p>
    <w:p w:rsidR="00E01299" w:rsidRDefault="00AB5A1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2) 5 х 6=30 (м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²)-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площадь родительской комнаты.</w:t>
      </w:r>
    </w:p>
    <w:p w:rsidR="00E01299" w:rsidRDefault="00AB5A1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3) 20 +30 =50 (м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²)-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общая площадь.</w:t>
      </w:r>
    </w:p>
    <w:p w:rsidR="00E01299" w:rsidRDefault="00AB5A1C">
      <w:pPr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4)50:5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=10 (кг)- понадобится краски.                      </w:t>
      </w:r>
    </w:p>
    <w:p w:rsidR="00E01299" w:rsidRDefault="00AB5A1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5) 256руб*3 +92руб=860руб</w:t>
      </w:r>
    </w:p>
    <w:p w:rsidR="00E01299" w:rsidRDefault="00AB5A1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Для отработки площади прямоугольника. 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для работы с контекстом, чтобы дети выбирали нужную информацию.</w:t>
      </w:r>
    </w:p>
    <w:p w:rsidR="00E01299" w:rsidRDefault="00AB5A1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Перечень дидактических материалов к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уроку:презентация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приложение1.</w:t>
      </w:r>
    </w:p>
    <w:p w:rsidR="00E01299" w:rsidRDefault="00AB5A1C">
      <w:pPr>
        <w:rPr>
          <w:rFonts w:ascii="Times New Roman" w:eastAsia="Times New Roman" w:hAnsi="Times New Roman" w:cs="Times New Roman"/>
          <w:sz w:val="32"/>
          <w:szCs w:val="32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32"/>
          <w:szCs w:val="32"/>
        </w:rPr>
        <w:t>Задача «Ремонт» (Приложение 1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),  Лист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самооценки (Приложение 2).</w:t>
      </w:r>
    </w:p>
    <w:p w:rsidR="00E01299" w:rsidRDefault="00E01299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01299" w:rsidRDefault="00E01299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01299" w:rsidRDefault="00E01299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7"/>
        <w:tblW w:w="15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3543"/>
        <w:gridCol w:w="3261"/>
        <w:gridCol w:w="6170"/>
      </w:tblGrid>
      <w:tr w:rsidR="00E01299">
        <w:trPr>
          <w:trHeight w:val="91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Этап урока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Деятельность учителя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Деятельность учащихся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Примечание</w:t>
            </w:r>
          </w:p>
        </w:tc>
      </w:tr>
      <w:tr w:rsidR="00E01299">
        <w:trPr>
          <w:trHeight w:val="125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Орг.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момент(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 мин).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-Здравствуйте ребята! Садитесь.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Приветствуют, садятся.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Перед уроком положила задачу и листы самооценки.</w:t>
            </w:r>
          </w:p>
        </w:tc>
      </w:tr>
      <w:tr w:rsidR="00E01299">
        <w:trPr>
          <w:trHeight w:val="62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Актуализация знаний (10 мин).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Отвечаем устно слайд 1,2,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3( приложение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Ребята отвечают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Фронтальная работа, поднимают руки и отвечают.</w:t>
            </w:r>
          </w:p>
        </w:tc>
      </w:tr>
      <w:tr w:rsidR="00E01299">
        <w:trPr>
          <w:trHeight w:val="41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Целеполагание (5мин).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Какую тему мы с вами прошли? А где в жизни нам пригодится нахождение площади? Для чего?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Представьте ситуацию, у вас ремонт и нужно покрасить полы, и чтобы знать сколько нужно краски точно, чтобы не тратить деньги на лишнюю, нужно знать площадь вашей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комнаты.Давайте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сейчас на уроке окунемся в подобную ситуацию и поможем персонажам задачи.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Так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чем мы сегодня будем заниматься на уроке?  Так какая у нас тема урока?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Правильно решение задач на нахождение площади прямоугольника.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Исходя из темы, какую цель вы на уроке сегодня перед собой поставите?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Приводят примеры</w:t>
            </w: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Решать задачи на нахожд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ение площади</w:t>
            </w: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Решить задачи на нахождение площади прямоугольника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01299">
        <w:trPr>
          <w:trHeight w:val="495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Применение знаний, умений и навыков по теме (20 мин).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 вас на столах лежит, задача. Повернитесь друг к другу.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Прочитайте задачу и выпишите слова которые вам не понятны.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Прочитайте задачу еще раз и ответьте на вопрос. О чем задача?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 вас на столах лежат листы с записанными цифрами, распределите их по группам. Какие группы у вас получились?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Обращаясь к тексту задачи, ответьте на вопросы: 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 чем задача?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Что в ней дано? Какой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вопрос задачи?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Есть ли в тексте задания лишняя информация? 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Какая? 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Задание в группах: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А как будет звучать задача БЕЗ лишней информации? 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Что спрашивается в задаче? 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Ребята попробуйте составить план решения задачи, чтобы ответить на вопрос задачи. 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Посмот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рите в таблички, обратите внимание в каких банках краска по сколько кг??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Так мы какие банки возьмем по сколько кг?</w:t>
            </w: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А теперь записываем решение задачи по нашему плану в тетради, и проверяем у кого сколько получилось. 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Какова площадь детской?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Площадь родительской комнаты?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Сколько общая площадь?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Сколько краски нужно для покраски полов?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Какие банки краски вы выбирали?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Сколько получилось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  магазине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«Все для ремонта»?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Сколько получилось в магазине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« Наш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дом»?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Сколько получилось в третьем магазине?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Какой магазин выбираем?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Какую сумму нужно иметь для покупки краски?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Что требовалось найти в задаче? 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Мы это нашли?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Записываем ответ в тетрадь.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 группах проведите анализ информации в таблице. И ответьте на вопрос. А как можно было ответить на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вопрос без р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асчета всех магазинов?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Поворачиваются.</w:t>
            </w: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Все слова понятны.</w:t>
            </w: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О краске. О ремонте и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т.д</w:t>
            </w:r>
            <w:proofErr w:type="spellEnd"/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Подписывают  цены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товара и вес товара, измерение..</w:t>
            </w: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Отвечают на вопросы.</w:t>
            </w: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Примерный план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Нужно знать площадь комнат.</w:t>
            </w: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Нужно посчитать сколько краски нужно на две комнаты.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Нужно выбрать какие банки краски возьмем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Сколько стоит покупка краски в 1 магазине.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Сколько стоит покупка во 2 магазине.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Сколько стоит покупка в 3 магазине.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Сравниваем стоимость покупки и выбираем магазин, в котором самая маленькая стоимость. Так мы узнаем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сумму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которую мы потратим на краску.</w:t>
            </w: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 см в 2</w:t>
            </w: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30 см в 2</w:t>
            </w: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50 см 2</w:t>
            </w: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 кг</w:t>
            </w: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 по 3 кг и 1 по 1 кг.</w:t>
            </w: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860</w:t>
            </w: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930</w:t>
            </w: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977</w:t>
            </w: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«Всё для ремонта»</w:t>
            </w: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860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Образуются группы по 3-4 человека.</w:t>
            </w: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Работаем в группах и каждая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группа  набрасывает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план решения задачи, после обсуждаем.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Заслушать 2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группы.У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всех может получится разный план решения, но приводим к этому.</w:t>
            </w: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Если у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кого то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получился не правильный ответ, сверяем и доказываем, почему так.</w:t>
            </w:r>
          </w:p>
        </w:tc>
      </w:tr>
      <w:tr w:rsidR="00E01299">
        <w:trPr>
          <w:trHeight w:val="1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Рефлексия (10 мин).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 какую цель мы с вами сегодня ставили на уроке?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Вы её достигли?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 вас на столах у каждого, лежат листы самооценки. Заполните их пожалуйста.</w:t>
            </w:r>
          </w:p>
          <w:p w:rsidR="00E01299" w:rsidRDefault="00E0129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Ребята заполняют листы самооценки.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01299">
        <w:trPr>
          <w:trHeight w:val="1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Постановка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ДЗ( 3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мин).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Дома на повторение №743 и №744</w:t>
            </w:r>
          </w:p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Урок закончен, всего доброго, до свидания.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AB5A1C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Да, Нет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99" w:rsidRDefault="00E01299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E01299" w:rsidRDefault="00E01299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01299" w:rsidRDefault="00E01299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01299" w:rsidRDefault="00E01299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E01299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99"/>
    <w:rsid w:val="00AB5A1C"/>
    <w:rsid w:val="00E0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02A8F-EEA9-41A8-918F-6A510EB7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E1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7B6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RclSRFZha9vAwX4EooT2lnuSLw==">AMUW2mWqZM0/BvPsV+CsEi73kSJsxKLthX1oQVCKsrpej+S7hVEgp/oGqkFBS22S+YUY1iz+UOlWBsUkrBnT0dHrfxxcsrX6m73QPXDxvvAFZzvm8SG7FACYUfwnW93LAG6U/mFDTUVp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Николаевна</dc:creator>
  <cp:lastModifiedBy>школа</cp:lastModifiedBy>
  <cp:revision>2</cp:revision>
  <dcterms:created xsi:type="dcterms:W3CDTF">2020-12-11T08:42:00Z</dcterms:created>
  <dcterms:modified xsi:type="dcterms:W3CDTF">2022-02-10T05:29:00Z</dcterms:modified>
</cp:coreProperties>
</file>